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6757" w:rsidRDefault="00926757"/>
    <w:p w:rsidR="00926757" w:rsidRPr="00742916" w:rsidRDefault="00926757" w:rsidP="00926757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926757" w:rsidRPr="00742916" w:rsidRDefault="00926757" w:rsidP="00926757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926757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926757" w:rsidRPr="00742916" w:rsidRDefault="00926757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926757" w:rsidRPr="00742916" w:rsidRDefault="00926757" w:rsidP="00927B3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E8275E">
              <w:rPr>
                <w:b/>
                <w:sz w:val="24"/>
                <w:szCs w:val="24"/>
              </w:rPr>
              <w:t>PRZEDMIOTY Z </w:t>
            </w:r>
            <w:r w:rsidR="00927B31">
              <w:rPr>
                <w:b/>
                <w:sz w:val="24"/>
                <w:szCs w:val="24"/>
              </w:rPr>
              <w:t>ZAKRESU WCZESNEGO WSPOMAGANIA ROZWOJU DZIECKA – MODUŁ WYBIERALNY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926757" w:rsidRPr="00742916" w:rsidRDefault="00926757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926757" w:rsidRPr="00742916" w:rsidRDefault="00926757" w:rsidP="001E304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741337">
              <w:rPr>
                <w:b/>
                <w:sz w:val="24"/>
                <w:szCs w:val="24"/>
              </w:rPr>
              <w:t>M</w:t>
            </w:r>
            <w:r w:rsidR="00741337" w:rsidRPr="00741337">
              <w:rPr>
                <w:b/>
                <w:sz w:val="24"/>
                <w:szCs w:val="24"/>
              </w:rPr>
              <w:t xml:space="preserve">etodyka wczesnego wspomagania rozwoju dziecka z </w:t>
            </w:r>
            <w:r w:rsidR="001E3040">
              <w:rPr>
                <w:b/>
                <w:sz w:val="24"/>
                <w:szCs w:val="24"/>
              </w:rPr>
              <w:t>niepełnosprawnością sprzężoną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926757" w:rsidRPr="00742916" w:rsidTr="00741337">
        <w:trPr>
          <w:cantSplit/>
          <w:trHeight w:val="663"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26757" w:rsidRDefault="00926757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926757" w:rsidRPr="00853FCF" w:rsidRDefault="00926757" w:rsidP="00C275A2">
            <w:pPr>
              <w:rPr>
                <w:sz w:val="24"/>
                <w:szCs w:val="24"/>
              </w:rPr>
            </w:pPr>
            <w:r w:rsidRPr="00853FCF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26757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 xml:space="preserve">PEDAGOGIKA </w:t>
            </w:r>
            <w:r w:rsidR="009336D8">
              <w:rPr>
                <w:b/>
                <w:sz w:val="24"/>
                <w:szCs w:val="24"/>
              </w:rPr>
              <w:t>SPECJALNA</w:t>
            </w:r>
          </w:p>
          <w:p w:rsidR="00927B31" w:rsidRPr="00742916" w:rsidRDefault="00927B31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3F0797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1E3040">
              <w:rPr>
                <w:b/>
                <w:sz w:val="24"/>
                <w:szCs w:val="24"/>
              </w:rPr>
              <w:t>V/9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1E3040">
              <w:rPr>
                <w:b/>
                <w:sz w:val="24"/>
                <w:szCs w:val="24"/>
              </w:rPr>
              <w:t>obowiązkowy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F3074D" w:rsidRPr="00F3074D">
              <w:rPr>
                <w:b/>
                <w:sz w:val="24"/>
                <w:szCs w:val="24"/>
              </w:rPr>
              <w:t>polski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926757" w:rsidRPr="00742916" w:rsidRDefault="00741337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  <w:r w:rsidR="00F71DDA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493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926757" w:rsidRPr="00566644" w:rsidTr="00613BC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926757" w:rsidRPr="00B24EFD" w:rsidRDefault="00926757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926757" w:rsidRPr="0027727B" w:rsidRDefault="00F71DDA" w:rsidP="00C275A2">
            <w:pPr>
              <w:rPr>
                <w:sz w:val="24"/>
                <w:szCs w:val="24"/>
              </w:rPr>
            </w:pPr>
            <w:r w:rsidRPr="0027727B">
              <w:rPr>
                <w:sz w:val="24"/>
                <w:szCs w:val="24"/>
              </w:rPr>
              <w:t xml:space="preserve">Mgr </w:t>
            </w:r>
            <w:r w:rsidR="00741337" w:rsidRPr="0027727B">
              <w:rPr>
                <w:sz w:val="24"/>
                <w:szCs w:val="24"/>
              </w:rPr>
              <w:t>Ma</w:t>
            </w:r>
            <w:r w:rsidR="001E3040" w:rsidRPr="0027727B">
              <w:rPr>
                <w:sz w:val="24"/>
                <w:szCs w:val="24"/>
              </w:rPr>
              <w:t>łgorzata Sierek</w:t>
            </w:r>
          </w:p>
        </w:tc>
      </w:tr>
      <w:tr w:rsidR="00926757" w:rsidRPr="00566644" w:rsidTr="00613BCA">
        <w:tc>
          <w:tcPr>
            <w:tcW w:w="2988" w:type="dxa"/>
            <w:vAlign w:val="center"/>
          </w:tcPr>
          <w:p w:rsidR="00926757" w:rsidRPr="00B24EFD" w:rsidRDefault="00926757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926757" w:rsidRPr="00B24EFD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926757" w:rsidRPr="0027727B" w:rsidRDefault="00D1532C" w:rsidP="00C275A2">
            <w:pPr>
              <w:rPr>
                <w:color w:val="FF0000"/>
                <w:sz w:val="24"/>
                <w:szCs w:val="24"/>
              </w:rPr>
            </w:pPr>
            <w:r w:rsidRPr="0027727B">
              <w:rPr>
                <w:sz w:val="24"/>
                <w:szCs w:val="24"/>
              </w:rPr>
              <w:t>Mgr Małgorzata Sierek</w:t>
            </w:r>
          </w:p>
        </w:tc>
      </w:tr>
      <w:tr w:rsidR="00613BCA" w:rsidRPr="00742916" w:rsidTr="00613BCA">
        <w:tc>
          <w:tcPr>
            <w:tcW w:w="2988" w:type="dxa"/>
            <w:vAlign w:val="center"/>
          </w:tcPr>
          <w:p w:rsidR="00613BCA" w:rsidRPr="00742916" w:rsidRDefault="00613BCA" w:rsidP="00613BCA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613BCA" w:rsidRPr="0027727B" w:rsidRDefault="00613BCA" w:rsidP="00613BCA">
            <w:pPr>
              <w:jc w:val="both"/>
              <w:rPr>
                <w:sz w:val="24"/>
                <w:szCs w:val="24"/>
              </w:rPr>
            </w:pPr>
            <w:r w:rsidRPr="0027727B">
              <w:rPr>
                <w:sz w:val="24"/>
                <w:szCs w:val="24"/>
              </w:rPr>
              <w:t>Wyposażenie studenta w wiedzę i umiejętności niezbędne do  podejmowania samodzielnych zadań związanych realizacją zajęć wczesnego wspomagania dla dzieci z niepełnosprawnością sprzężoną.</w:t>
            </w:r>
          </w:p>
        </w:tc>
      </w:tr>
      <w:tr w:rsidR="00613BCA" w:rsidRPr="00742916" w:rsidTr="00613BC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613BCA" w:rsidRPr="00742916" w:rsidRDefault="00613BCA" w:rsidP="00613BCA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613BCA" w:rsidRPr="0027727B" w:rsidRDefault="00613BCA" w:rsidP="00613BCA">
            <w:pPr>
              <w:rPr>
                <w:sz w:val="24"/>
                <w:szCs w:val="24"/>
              </w:rPr>
            </w:pPr>
            <w:r w:rsidRPr="0027727B">
              <w:rPr>
                <w:sz w:val="24"/>
                <w:szCs w:val="24"/>
              </w:rPr>
              <w:t>Student posiada podstawowe wiadomości z pedagogiki, pedagogiki specjalnej i psychologii rozwojowej.</w:t>
            </w: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926757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E97C0C">
              <w:rPr>
                <w:b/>
                <w:sz w:val="24"/>
                <w:szCs w:val="24"/>
              </w:rPr>
              <w:t>KSZTAŁCENIA</w:t>
            </w:r>
          </w:p>
        </w:tc>
      </w:tr>
      <w:tr w:rsidR="00926757" w:rsidRPr="00742916" w:rsidTr="00E8275E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926757" w:rsidRPr="00590C17" w:rsidRDefault="00926757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E97C0C">
              <w:rPr>
                <w:sz w:val="22"/>
                <w:szCs w:val="22"/>
              </w:rPr>
              <w:t>kształcenia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E97C0C">
              <w:rPr>
                <w:sz w:val="24"/>
                <w:szCs w:val="24"/>
              </w:rPr>
              <w:t>kształcenia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Default="00926757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926757" w:rsidRPr="00590C17" w:rsidRDefault="00E97C0C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kształcenia</w:t>
            </w:r>
          </w:p>
        </w:tc>
      </w:tr>
      <w:tr w:rsidR="00926757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42916" w:rsidRDefault="0092675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613BCA" w:rsidRPr="00742916" w:rsidTr="00691CFB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13BCA" w:rsidRPr="00742916" w:rsidRDefault="0027727B" w:rsidP="002772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13BCA" w:rsidRPr="0027727B" w:rsidRDefault="00613BCA" w:rsidP="00613BCA">
            <w:pPr>
              <w:rPr>
                <w:sz w:val="24"/>
                <w:szCs w:val="24"/>
              </w:rPr>
            </w:pPr>
            <w:r w:rsidRPr="0027727B">
              <w:rPr>
                <w:sz w:val="24"/>
                <w:szCs w:val="24"/>
              </w:rPr>
              <w:t>posiada uporządkowaną, pogłębioną i rozszerzoną wiedzę z zakresu pedagogiki osób ze sprzężoną niepełnosprawnością  z uwzględnieniem terminologii i teorii oraz metod;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13BCA" w:rsidRPr="0027727B" w:rsidRDefault="00CB6B75" w:rsidP="00613B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K1P_W01</w:t>
            </w:r>
          </w:p>
        </w:tc>
      </w:tr>
      <w:tr w:rsidR="00613BCA" w:rsidRPr="00742916" w:rsidTr="00691CFB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13BCA" w:rsidRPr="00742916" w:rsidRDefault="0027727B" w:rsidP="002772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13BCA" w:rsidRPr="0027727B" w:rsidRDefault="00613BCA" w:rsidP="00613BCA">
            <w:pPr>
              <w:rPr>
                <w:sz w:val="24"/>
                <w:szCs w:val="24"/>
              </w:rPr>
            </w:pPr>
            <w:r w:rsidRPr="0027727B">
              <w:rPr>
                <w:sz w:val="24"/>
                <w:szCs w:val="24"/>
              </w:rPr>
              <w:t>posiada pogłębioną i szczegółową wiedzę dotyczącą przebiegu procesów edukacyjno- wychowawczych w kontekście dzieci ze sprzężoną niepełnosprawnością;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13BCA" w:rsidRPr="0027727B" w:rsidRDefault="00CB6B75" w:rsidP="00613B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K1P_W02</w:t>
            </w:r>
          </w:p>
        </w:tc>
      </w:tr>
      <w:tr w:rsidR="00613BCA" w:rsidRPr="00742916" w:rsidTr="00691CFB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13BCA" w:rsidRPr="00742916" w:rsidRDefault="0027727B" w:rsidP="002772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13BCA" w:rsidRPr="0027727B" w:rsidRDefault="00613BCA" w:rsidP="00613BCA">
            <w:pPr>
              <w:rPr>
                <w:sz w:val="24"/>
                <w:szCs w:val="24"/>
              </w:rPr>
            </w:pPr>
            <w:r w:rsidRPr="0027727B">
              <w:rPr>
                <w:sz w:val="24"/>
                <w:szCs w:val="24"/>
              </w:rPr>
              <w:t>zna organizację, zasady i metody badań pedagogicznych  małego dziecka ze złożoną niepełnosprawnością;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13BCA" w:rsidRPr="0027727B" w:rsidRDefault="00CB6B75" w:rsidP="00613B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K1P_W11</w:t>
            </w:r>
          </w:p>
        </w:tc>
      </w:tr>
      <w:tr w:rsidR="00613BCA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13BCA" w:rsidRPr="0027727B" w:rsidRDefault="00613BCA" w:rsidP="00613BCA">
            <w:pPr>
              <w:rPr>
                <w:b/>
                <w:sz w:val="24"/>
                <w:szCs w:val="24"/>
              </w:rPr>
            </w:pPr>
            <w:r w:rsidRPr="0027727B">
              <w:rPr>
                <w:b/>
                <w:sz w:val="24"/>
                <w:szCs w:val="24"/>
              </w:rPr>
              <w:t xml:space="preserve">Umiejętności </w:t>
            </w:r>
            <w:r w:rsidRPr="0027727B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13BCA" w:rsidRPr="0027727B" w:rsidRDefault="00613BCA" w:rsidP="00613BCA">
            <w:pPr>
              <w:jc w:val="center"/>
              <w:rPr>
                <w:sz w:val="24"/>
                <w:szCs w:val="24"/>
              </w:rPr>
            </w:pPr>
          </w:p>
        </w:tc>
      </w:tr>
      <w:tr w:rsidR="00613BCA" w:rsidRPr="00742916" w:rsidTr="000E39E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13BCA" w:rsidRPr="00742916" w:rsidRDefault="0027727B" w:rsidP="002772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13BCA" w:rsidRPr="0027727B" w:rsidRDefault="00613BCA" w:rsidP="00613BCA">
            <w:pPr>
              <w:rPr>
                <w:sz w:val="24"/>
                <w:szCs w:val="24"/>
              </w:rPr>
            </w:pPr>
            <w:r w:rsidRPr="0027727B">
              <w:rPr>
                <w:sz w:val="24"/>
                <w:szCs w:val="24"/>
              </w:rPr>
              <w:t>przeprowadza badania pedagogiczne, dokonując adekwatnego doboru narzędzi diagnostycznych; potrafi przeanalizować wyniki badań prowadzonych przez innych specjalistów oraz prawidłowo opracować uzyskane wyniki badań;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13BCA" w:rsidRPr="0027727B" w:rsidRDefault="00CB6B75" w:rsidP="00613B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K1P_U06</w:t>
            </w:r>
          </w:p>
        </w:tc>
      </w:tr>
      <w:tr w:rsidR="0027727B" w:rsidRPr="00742916" w:rsidTr="000E39E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7727B" w:rsidRDefault="0027727B" w:rsidP="002772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7727B" w:rsidRPr="0027727B" w:rsidRDefault="0027727B" w:rsidP="00613BCA">
            <w:pPr>
              <w:rPr>
                <w:sz w:val="24"/>
                <w:szCs w:val="24"/>
              </w:rPr>
            </w:pPr>
            <w:r w:rsidRPr="0027727B">
              <w:rPr>
                <w:sz w:val="24"/>
                <w:szCs w:val="24"/>
              </w:rPr>
              <w:t>charakteryzuje podmioty działalności pedagogicznej (dzieci, rodziców, nauczycieli, terapeutów)  oraz specyfikę funkcjonowania dzieci  ze złożoną niepełnosprawnością; rozumie rolę różnych środowisk wychowawczych w stymulowaniu rozwoju tych dzieci;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7727B" w:rsidRPr="0027727B" w:rsidRDefault="00CB6B75" w:rsidP="00613B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K1P_U03</w:t>
            </w:r>
          </w:p>
        </w:tc>
      </w:tr>
      <w:tr w:rsidR="00CB6B75" w:rsidRPr="00742916" w:rsidTr="00B76F2F">
        <w:trPr>
          <w:cantSplit/>
          <w:trHeight w:val="2484"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CB6B75" w:rsidRPr="00742916" w:rsidRDefault="00CB6B75" w:rsidP="002772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  <w:p w:rsidR="00CB6B75" w:rsidRPr="00742916" w:rsidRDefault="00CB6B75" w:rsidP="0027727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4" w:type="dxa"/>
            <w:gridSpan w:val="2"/>
            <w:tcBorders>
              <w:top w:val="single" w:sz="4" w:space="0" w:color="auto"/>
              <w:right w:val="nil"/>
            </w:tcBorders>
            <w:vAlign w:val="center"/>
          </w:tcPr>
          <w:p w:rsidR="00CB6B75" w:rsidRPr="0027727B" w:rsidRDefault="00CB6B75" w:rsidP="00613BCA">
            <w:pPr>
              <w:rPr>
                <w:sz w:val="24"/>
                <w:szCs w:val="24"/>
              </w:rPr>
            </w:pPr>
            <w:r w:rsidRPr="0027727B">
              <w:rPr>
                <w:sz w:val="24"/>
                <w:szCs w:val="24"/>
              </w:rPr>
              <w:t>ocenia przydatność typowych metod, technik, procedur oraz dobrych praktyk do realizacji zadań  związanych z rehabilitacją, i edukacją dziecka ze złożoną niepełnosprawności;</w:t>
            </w:r>
          </w:p>
          <w:p w:rsidR="00CB6B75" w:rsidRPr="0027727B" w:rsidRDefault="00CB6B75" w:rsidP="00613BCA">
            <w:pPr>
              <w:rPr>
                <w:sz w:val="24"/>
                <w:szCs w:val="24"/>
              </w:rPr>
            </w:pPr>
            <w:r w:rsidRPr="0027727B">
              <w:rPr>
                <w:sz w:val="24"/>
                <w:szCs w:val="24"/>
              </w:rPr>
              <w:t>posiada umiejętności metodyczne dotyczące pracy z dzieckiem ze złożoną niepełnosprawnością w przedszkolu, potrafi przeprowadzić zajęcia  edukacyjno-rehabilitacyjne w oparciu o przygotowany scenariusz;</w:t>
            </w:r>
          </w:p>
          <w:p w:rsidR="00CB6B75" w:rsidRPr="0027727B" w:rsidRDefault="00CB6B75" w:rsidP="00613BCA">
            <w:pPr>
              <w:rPr>
                <w:sz w:val="24"/>
                <w:szCs w:val="24"/>
              </w:rPr>
            </w:pPr>
            <w:r w:rsidRPr="0027727B">
              <w:rPr>
                <w:sz w:val="24"/>
                <w:szCs w:val="24"/>
              </w:rPr>
              <w:t>dobiera formy, metody i środki dydaktyczne uwzg</w:t>
            </w:r>
            <w:r>
              <w:rPr>
                <w:sz w:val="24"/>
                <w:szCs w:val="24"/>
              </w:rPr>
              <w:t>lędniając indywidualne potrzeby</w:t>
            </w:r>
            <w:r w:rsidRPr="0027727B">
              <w:rPr>
                <w:sz w:val="24"/>
                <w:szCs w:val="24"/>
              </w:rPr>
              <w:t xml:space="preserve"> i możliwości rozwojowe  dziecka ze złożoną niepełnosprawnością w wieku przedszkolnym;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CB6B75" w:rsidRPr="0027727B" w:rsidRDefault="00CB6B75" w:rsidP="00613B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K1P_U10</w:t>
            </w:r>
          </w:p>
          <w:p w:rsidR="00CB6B75" w:rsidRPr="0027727B" w:rsidRDefault="00CB6B75" w:rsidP="00613BCA">
            <w:pPr>
              <w:jc w:val="center"/>
              <w:rPr>
                <w:sz w:val="24"/>
                <w:szCs w:val="24"/>
              </w:rPr>
            </w:pPr>
          </w:p>
        </w:tc>
      </w:tr>
      <w:tr w:rsidR="00613BCA" w:rsidRPr="00742916" w:rsidTr="000E39E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13BCA" w:rsidRPr="00742916" w:rsidRDefault="0027727B" w:rsidP="002772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CB6B75">
              <w:rPr>
                <w:sz w:val="24"/>
                <w:szCs w:val="24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13BCA" w:rsidRPr="0027727B" w:rsidRDefault="00613BCA" w:rsidP="00613BCA">
            <w:pPr>
              <w:rPr>
                <w:sz w:val="24"/>
                <w:szCs w:val="24"/>
              </w:rPr>
            </w:pPr>
            <w:r w:rsidRPr="0027727B">
              <w:rPr>
                <w:sz w:val="24"/>
                <w:szCs w:val="24"/>
              </w:rPr>
              <w:t>projektuje i organizuje działania z dzieckiem niepełnosprawnym  i jego rodziną, a także z innymi specjalistami, pracując w zespole i pełniąc w nim różne role;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13BCA" w:rsidRPr="0027727B" w:rsidRDefault="00CB6B75" w:rsidP="00613B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K1P_U13</w:t>
            </w:r>
          </w:p>
        </w:tc>
      </w:tr>
      <w:tr w:rsidR="00613BCA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13BCA" w:rsidRPr="0027727B" w:rsidRDefault="00613BCA" w:rsidP="00613BCA">
            <w:pPr>
              <w:rPr>
                <w:b/>
                <w:sz w:val="24"/>
                <w:szCs w:val="24"/>
              </w:rPr>
            </w:pPr>
            <w:r w:rsidRPr="0027727B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13BCA" w:rsidRPr="0027727B" w:rsidRDefault="00613BCA" w:rsidP="00613BCA">
            <w:pPr>
              <w:jc w:val="center"/>
              <w:rPr>
                <w:sz w:val="24"/>
                <w:szCs w:val="24"/>
              </w:rPr>
            </w:pPr>
          </w:p>
        </w:tc>
      </w:tr>
      <w:tr w:rsidR="00161C0E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61C0E" w:rsidRPr="00742916" w:rsidRDefault="0027727B" w:rsidP="002772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CB6B75">
              <w:rPr>
                <w:sz w:val="24"/>
                <w:szCs w:val="24"/>
              </w:rPr>
              <w:t>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61C0E" w:rsidRPr="0027727B" w:rsidRDefault="00161C0E" w:rsidP="00161C0E">
            <w:pPr>
              <w:jc w:val="both"/>
              <w:rPr>
                <w:sz w:val="24"/>
                <w:szCs w:val="24"/>
              </w:rPr>
            </w:pPr>
            <w:r w:rsidRPr="0027727B">
              <w:rPr>
                <w:sz w:val="24"/>
                <w:szCs w:val="24"/>
              </w:rPr>
              <w:t>posiada przekonanie o sensie, wartości i potrzebie podejmowania działań pedagogicznych na rzecz dzieci niepełnosprawnych i ich rodzin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61C0E" w:rsidRPr="0027727B" w:rsidRDefault="00CB6B75" w:rsidP="00613B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K1P_K03</w:t>
            </w:r>
          </w:p>
        </w:tc>
      </w:tr>
      <w:tr w:rsidR="00613BCA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13BCA" w:rsidRPr="00742916" w:rsidRDefault="00CB6B75" w:rsidP="002772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13BCA" w:rsidRPr="0027727B" w:rsidRDefault="00613BCA" w:rsidP="00161C0E">
            <w:pPr>
              <w:jc w:val="both"/>
              <w:rPr>
                <w:sz w:val="24"/>
                <w:szCs w:val="24"/>
              </w:rPr>
            </w:pPr>
            <w:r w:rsidRPr="0027727B">
              <w:rPr>
                <w:sz w:val="24"/>
                <w:szCs w:val="24"/>
              </w:rPr>
              <w:t>jest świadomy swoich umiejętności diagnostyczno-metodycznych; dostrzega konieczność rozwijania ich.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13BCA" w:rsidRDefault="00CB6B75" w:rsidP="00613B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K1P_K01</w:t>
            </w:r>
          </w:p>
          <w:p w:rsidR="00CB6B75" w:rsidRPr="0027727B" w:rsidRDefault="00CB6B75" w:rsidP="00613BCA">
            <w:pPr>
              <w:jc w:val="center"/>
              <w:rPr>
                <w:sz w:val="24"/>
                <w:szCs w:val="24"/>
              </w:rPr>
            </w:pP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926757" w:rsidRPr="00742916" w:rsidTr="00C275A2">
        <w:tc>
          <w:tcPr>
            <w:tcW w:w="10008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926757" w:rsidRPr="00742916" w:rsidTr="00C275A2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742916" w:rsidRDefault="00926757" w:rsidP="00C275A2">
            <w:pPr>
              <w:jc w:val="both"/>
              <w:rPr>
                <w:sz w:val="24"/>
                <w:szCs w:val="24"/>
              </w:rPr>
            </w:pPr>
          </w:p>
        </w:tc>
      </w:tr>
      <w:tr w:rsidR="00926757" w:rsidRPr="00742916" w:rsidTr="00C275A2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926757" w:rsidRPr="00742916" w:rsidTr="00C275A2">
        <w:tc>
          <w:tcPr>
            <w:tcW w:w="10008" w:type="dxa"/>
          </w:tcPr>
          <w:p w:rsidR="00161C0E" w:rsidRPr="00161C0E" w:rsidRDefault="00161C0E" w:rsidP="00161C0E">
            <w:pPr>
              <w:jc w:val="both"/>
              <w:rPr>
                <w:sz w:val="22"/>
                <w:szCs w:val="22"/>
              </w:rPr>
            </w:pPr>
            <w:r w:rsidRPr="00161C0E">
              <w:rPr>
                <w:sz w:val="22"/>
                <w:szCs w:val="22"/>
              </w:rPr>
              <w:t>Pedagogika osób ze sprzężonymi upośledzeniami -  terminologia, cele i zadania.</w:t>
            </w:r>
          </w:p>
          <w:p w:rsidR="00161C0E" w:rsidRPr="00161C0E" w:rsidRDefault="00161C0E" w:rsidP="00161C0E">
            <w:pPr>
              <w:jc w:val="both"/>
              <w:rPr>
                <w:sz w:val="22"/>
                <w:szCs w:val="22"/>
              </w:rPr>
            </w:pPr>
            <w:r w:rsidRPr="00161C0E">
              <w:rPr>
                <w:sz w:val="22"/>
                <w:szCs w:val="22"/>
              </w:rPr>
              <w:t>Pojęcie niepełnosprawności sprzężonej jako swoistej, odrębnej i złożonej jednostki klinicznej.</w:t>
            </w:r>
          </w:p>
          <w:p w:rsidR="00161C0E" w:rsidRPr="00161C0E" w:rsidRDefault="00161C0E" w:rsidP="00161C0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61C0E">
              <w:rPr>
                <w:sz w:val="22"/>
                <w:szCs w:val="22"/>
              </w:rPr>
              <w:t xml:space="preserve">Wieloprofilowa diagnoza funkcjonalna dziecka ze sprzężonymi upośledzeniami. </w:t>
            </w:r>
          </w:p>
          <w:p w:rsidR="00161C0E" w:rsidRDefault="00161C0E" w:rsidP="00161C0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61C0E">
              <w:rPr>
                <w:sz w:val="22"/>
                <w:szCs w:val="22"/>
              </w:rPr>
              <w:t>Metody rehabilitacji dziecka z niepełnosprawnością złożoną</w:t>
            </w:r>
            <w:r>
              <w:rPr>
                <w:sz w:val="22"/>
                <w:szCs w:val="22"/>
              </w:rPr>
              <w:t>.</w:t>
            </w:r>
          </w:p>
          <w:p w:rsidR="00161C0E" w:rsidRPr="00161C0E" w:rsidRDefault="00161C0E" w:rsidP="00161C0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Współpraca z rodzicami dziecka z niepełnosprawnością złożoną. </w:t>
            </w:r>
          </w:p>
          <w:p w:rsidR="00926757" w:rsidRPr="00161C0E" w:rsidRDefault="00161C0E" w:rsidP="00161C0E">
            <w:pPr>
              <w:rPr>
                <w:sz w:val="22"/>
                <w:szCs w:val="22"/>
              </w:rPr>
            </w:pPr>
            <w:r w:rsidRPr="00161C0E">
              <w:rPr>
                <w:sz w:val="22"/>
                <w:szCs w:val="22"/>
              </w:rPr>
              <w:t>Konstruowanie  indywidualnych programów terapeutycznych do pracy z dzieckiem  ze sprzężonymi upośledzeniami</w:t>
            </w:r>
            <w:r w:rsidR="0027727B">
              <w:rPr>
                <w:sz w:val="22"/>
                <w:szCs w:val="22"/>
              </w:rPr>
              <w:t>.</w:t>
            </w:r>
          </w:p>
          <w:p w:rsidR="00161C0E" w:rsidRPr="00161C0E" w:rsidRDefault="00161C0E" w:rsidP="00161C0E">
            <w:pPr>
              <w:rPr>
                <w:sz w:val="22"/>
                <w:szCs w:val="22"/>
              </w:rPr>
            </w:pPr>
            <w:r w:rsidRPr="00161C0E">
              <w:rPr>
                <w:sz w:val="22"/>
                <w:szCs w:val="22"/>
              </w:rPr>
              <w:t>Opracowanie scenariuszy zajęć edukacyjno-rehabilitacyjnych z dziećmi z niepełnosprawnością złożoną</w:t>
            </w:r>
            <w:r w:rsidR="0027727B">
              <w:rPr>
                <w:sz w:val="22"/>
                <w:szCs w:val="22"/>
              </w:rPr>
              <w:t>.</w:t>
            </w:r>
          </w:p>
        </w:tc>
      </w:tr>
      <w:tr w:rsidR="00926757" w:rsidRPr="00742916" w:rsidTr="00C275A2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</w:tr>
      <w:tr w:rsidR="00926757" w:rsidRPr="00742916" w:rsidTr="00C275A2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</w:tr>
      <w:tr w:rsidR="00926757" w:rsidRPr="00742916" w:rsidTr="00C275A2">
        <w:tc>
          <w:tcPr>
            <w:tcW w:w="10008" w:type="dxa"/>
            <w:shd w:val="clear" w:color="auto" w:fill="D9D9D9"/>
          </w:tcPr>
          <w:p w:rsidR="00926757" w:rsidRPr="0012462B" w:rsidRDefault="00926757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12462B" w:rsidRDefault="00926757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C275A2">
        <w:tc>
          <w:tcPr>
            <w:tcW w:w="10008" w:type="dxa"/>
            <w:shd w:val="clear" w:color="auto" w:fill="D9D9D9"/>
          </w:tcPr>
          <w:p w:rsidR="00926757" w:rsidRPr="0012462B" w:rsidRDefault="00926757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161C0E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161C0E" w:rsidRPr="00742916" w:rsidRDefault="00161C0E" w:rsidP="00161C0E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161C0E" w:rsidRPr="0027727B" w:rsidRDefault="00161C0E" w:rsidP="00161C0E">
            <w:pPr>
              <w:numPr>
                <w:ilvl w:val="0"/>
                <w:numId w:val="2"/>
              </w:numPr>
              <w:tabs>
                <w:tab w:val="left" w:pos="426"/>
              </w:tabs>
              <w:jc w:val="both"/>
              <w:rPr>
                <w:sz w:val="24"/>
                <w:szCs w:val="24"/>
              </w:rPr>
            </w:pPr>
            <w:proofErr w:type="spellStart"/>
            <w:r w:rsidRPr="0027727B">
              <w:rPr>
                <w:sz w:val="24"/>
                <w:szCs w:val="24"/>
              </w:rPr>
              <w:t>Cytowska</w:t>
            </w:r>
            <w:proofErr w:type="spellEnd"/>
            <w:r w:rsidRPr="0027727B">
              <w:rPr>
                <w:sz w:val="24"/>
                <w:szCs w:val="24"/>
              </w:rPr>
              <w:t xml:space="preserve"> B. </w:t>
            </w:r>
            <w:proofErr w:type="spellStart"/>
            <w:r w:rsidRPr="0027727B">
              <w:rPr>
                <w:sz w:val="24"/>
                <w:szCs w:val="24"/>
              </w:rPr>
              <w:t>Winczura</w:t>
            </w:r>
            <w:proofErr w:type="spellEnd"/>
            <w:r w:rsidRPr="0027727B">
              <w:rPr>
                <w:sz w:val="24"/>
                <w:szCs w:val="24"/>
              </w:rPr>
              <w:t xml:space="preserve"> B. (red.), </w:t>
            </w:r>
            <w:r w:rsidRPr="0027727B">
              <w:rPr>
                <w:i/>
                <w:sz w:val="24"/>
                <w:szCs w:val="24"/>
              </w:rPr>
              <w:t>Wczesna interwencja i wspomaganie rozwoju małego dziecka,</w:t>
            </w:r>
            <w:r w:rsidRPr="0027727B">
              <w:rPr>
                <w:sz w:val="24"/>
                <w:szCs w:val="24"/>
              </w:rPr>
              <w:t xml:space="preserve"> Kraków Wyd. Impuls 2008.</w:t>
            </w:r>
          </w:p>
          <w:p w:rsidR="00161C0E" w:rsidRPr="0027727B" w:rsidRDefault="00161C0E" w:rsidP="00161C0E">
            <w:pPr>
              <w:numPr>
                <w:ilvl w:val="0"/>
                <w:numId w:val="2"/>
              </w:numPr>
              <w:tabs>
                <w:tab w:val="left" w:pos="426"/>
              </w:tabs>
              <w:jc w:val="both"/>
              <w:rPr>
                <w:sz w:val="24"/>
                <w:szCs w:val="24"/>
              </w:rPr>
            </w:pPr>
            <w:r w:rsidRPr="0027727B">
              <w:rPr>
                <w:sz w:val="24"/>
                <w:szCs w:val="24"/>
              </w:rPr>
              <w:t xml:space="preserve">Dykcik W., </w:t>
            </w:r>
            <w:r w:rsidRPr="0027727B">
              <w:rPr>
                <w:i/>
                <w:sz w:val="24"/>
                <w:szCs w:val="24"/>
              </w:rPr>
              <w:t>Pedagogika specjalna</w:t>
            </w:r>
            <w:r w:rsidRPr="0027727B">
              <w:rPr>
                <w:sz w:val="24"/>
                <w:szCs w:val="24"/>
              </w:rPr>
              <w:t>, WNUAM, Poznań 2009.</w:t>
            </w:r>
          </w:p>
          <w:p w:rsidR="00161C0E" w:rsidRPr="0027727B" w:rsidRDefault="00161C0E" w:rsidP="00161C0E">
            <w:pPr>
              <w:numPr>
                <w:ilvl w:val="0"/>
                <w:numId w:val="2"/>
              </w:numPr>
              <w:tabs>
                <w:tab w:val="left" w:pos="426"/>
              </w:tabs>
              <w:jc w:val="both"/>
              <w:rPr>
                <w:sz w:val="24"/>
                <w:szCs w:val="24"/>
              </w:rPr>
            </w:pPr>
            <w:r w:rsidRPr="0027727B">
              <w:rPr>
                <w:sz w:val="24"/>
                <w:szCs w:val="24"/>
              </w:rPr>
              <w:t>Marcinkowska B.,</w:t>
            </w:r>
            <w:r w:rsidRPr="0027727B">
              <w:rPr>
                <w:i/>
                <w:sz w:val="24"/>
                <w:szCs w:val="24"/>
              </w:rPr>
              <w:t xml:space="preserve"> Wczesne wspomaganie rozwoju dziecka z niepełnosprawnością sprzężona </w:t>
            </w:r>
            <w:r w:rsidRPr="0027727B">
              <w:rPr>
                <w:sz w:val="24"/>
                <w:szCs w:val="24"/>
              </w:rPr>
              <w:t xml:space="preserve">[w:]Wczesne wspomaganie dzieci z uszkodzonym wzrokiem </w:t>
            </w:r>
            <w:proofErr w:type="spellStart"/>
            <w:r w:rsidRPr="0027727B">
              <w:rPr>
                <w:sz w:val="24"/>
                <w:szCs w:val="24"/>
              </w:rPr>
              <w:t>MENiS</w:t>
            </w:r>
            <w:proofErr w:type="spellEnd"/>
            <w:r w:rsidRPr="0027727B">
              <w:rPr>
                <w:sz w:val="24"/>
                <w:szCs w:val="24"/>
              </w:rPr>
              <w:t xml:space="preserve"> Warszawa 2005</w:t>
            </w:r>
          </w:p>
          <w:p w:rsidR="00161C0E" w:rsidRPr="0027727B" w:rsidRDefault="00161C0E" w:rsidP="00161C0E">
            <w:pPr>
              <w:numPr>
                <w:ilvl w:val="0"/>
                <w:numId w:val="2"/>
              </w:numPr>
              <w:tabs>
                <w:tab w:val="left" w:pos="426"/>
              </w:tabs>
              <w:jc w:val="both"/>
              <w:rPr>
                <w:sz w:val="24"/>
                <w:szCs w:val="24"/>
              </w:rPr>
            </w:pPr>
            <w:r w:rsidRPr="0027727B">
              <w:rPr>
                <w:sz w:val="24"/>
                <w:szCs w:val="24"/>
              </w:rPr>
              <w:lastRenderedPageBreak/>
              <w:t>Pilecka J.,</w:t>
            </w:r>
            <w:r w:rsidRPr="0027727B">
              <w:rPr>
                <w:i/>
                <w:sz w:val="24"/>
                <w:szCs w:val="24"/>
              </w:rPr>
              <w:t xml:space="preserve"> Znaczenie wczesnej diagnozy zaburzeń rozwoju dziecka dla wyboru właściwej terapii </w:t>
            </w:r>
            <w:r w:rsidRPr="0027727B">
              <w:rPr>
                <w:sz w:val="24"/>
                <w:szCs w:val="24"/>
              </w:rPr>
              <w:t>[w:]Wspomaganie rozwoju dzieci ze złożonymi zespołami zaburzeń, Poznań Wyd. Naukowe Polskiego Towarzystwa Psychologicznego, 2005.</w:t>
            </w:r>
          </w:p>
          <w:p w:rsidR="00161C0E" w:rsidRPr="0027727B" w:rsidRDefault="00161C0E" w:rsidP="00161C0E">
            <w:pPr>
              <w:numPr>
                <w:ilvl w:val="0"/>
                <w:numId w:val="2"/>
              </w:numPr>
              <w:tabs>
                <w:tab w:val="left" w:pos="426"/>
              </w:tabs>
              <w:jc w:val="both"/>
              <w:rPr>
                <w:sz w:val="24"/>
                <w:szCs w:val="24"/>
              </w:rPr>
            </w:pPr>
            <w:r w:rsidRPr="0027727B">
              <w:rPr>
                <w:sz w:val="24"/>
                <w:szCs w:val="24"/>
              </w:rPr>
              <w:t xml:space="preserve">Piszczek M. </w:t>
            </w:r>
            <w:r w:rsidRPr="0027727B">
              <w:rPr>
                <w:i/>
                <w:sz w:val="24"/>
                <w:szCs w:val="24"/>
              </w:rPr>
              <w:t>Diagnoza i wspomaganie rozwoju dziecka : wybrane zagadnienia</w:t>
            </w:r>
            <w:r w:rsidRPr="0027727B">
              <w:rPr>
                <w:sz w:val="24"/>
                <w:szCs w:val="24"/>
              </w:rPr>
              <w:t>, Centrum Metodyczne Pomocy Psychologiczno-Pedagogicznej, Warszawa 2007.</w:t>
            </w:r>
          </w:p>
        </w:tc>
      </w:tr>
      <w:tr w:rsidR="00161C0E" w:rsidRPr="00742916" w:rsidTr="00C275A2">
        <w:tc>
          <w:tcPr>
            <w:tcW w:w="2660" w:type="dxa"/>
          </w:tcPr>
          <w:p w:rsidR="00161C0E" w:rsidRPr="00742916" w:rsidRDefault="00161C0E" w:rsidP="00161C0E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161C0E" w:rsidRPr="0027727B" w:rsidRDefault="00161C0E" w:rsidP="00161C0E">
            <w:pPr>
              <w:pStyle w:val="Akapitzlist"/>
              <w:numPr>
                <w:ilvl w:val="0"/>
                <w:numId w:val="3"/>
              </w:num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727B">
              <w:rPr>
                <w:rFonts w:ascii="Times New Roman" w:hAnsi="Times New Roman" w:cs="Times New Roman"/>
                <w:sz w:val="24"/>
                <w:szCs w:val="24"/>
              </w:rPr>
              <w:t xml:space="preserve">Kielin J. </w:t>
            </w:r>
            <w:r w:rsidRPr="0027727B">
              <w:rPr>
                <w:rFonts w:ascii="Times New Roman" w:hAnsi="Times New Roman" w:cs="Times New Roman"/>
                <w:i/>
                <w:sz w:val="24"/>
                <w:szCs w:val="24"/>
              </w:rPr>
              <w:t>Jak pracować z rodzicami dziecka upośledzonego</w:t>
            </w:r>
            <w:r w:rsidRPr="0027727B">
              <w:rPr>
                <w:rFonts w:ascii="Times New Roman" w:hAnsi="Times New Roman" w:cs="Times New Roman"/>
                <w:sz w:val="24"/>
                <w:szCs w:val="24"/>
              </w:rPr>
              <w:t>, GWP, Gdańsk 2002.</w:t>
            </w:r>
          </w:p>
          <w:p w:rsidR="00161C0E" w:rsidRPr="0027727B" w:rsidRDefault="00161C0E" w:rsidP="00161C0E">
            <w:pPr>
              <w:pStyle w:val="Akapitzlist"/>
              <w:numPr>
                <w:ilvl w:val="0"/>
                <w:numId w:val="3"/>
              </w:num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727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Kwaśniewska G., (red.) </w:t>
            </w:r>
            <w:r w:rsidRPr="0027727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  <w:t>Interdyscyplinarność procesu wczesnej interwencji wobec dziecka i jego rodziny,</w:t>
            </w:r>
            <w:r w:rsidRPr="0027727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Wydaw. Uniwersytetu Marii Curie-Skłodowskiej, Lublin 2007.</w:t>
            </w:r>
          </w:p>
        </w:tc>
      </w:tr>
      <w:tr w:rsidR="00161C0E" w:rsidRPr="00742916" w:rsidTr="00C275A2">
        <w:tc>
          <w:tcPr>
            <w:tcW w:w="2660" w:type="dxa"/>
          </w:tcPr>
          <w:p w:rsidR="00161C0E" w:rsidRPr="00BC3779" w:rsidRDefault="00161C0E" w:rsidP="00161C0E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161C0E" w:rsidRPr="0027727B" w:rsidRDefault="00161C0E" w:rsidP="00161C0E">
            <w:pPr>
              <w:rPr>
                <w:sz w:val="24"/>
                <w:szCs w:val="24"/>
              </w:rPr>
            </w:pPr>
            <w:r w:rsidRPr="0027727B">
              <w:rPr>
                <w:sz w:val="24"/>
                <w:szCs w:val="24"/>
              </w:rPr>
              <w:t>METODY PODAJĄCE – wykład, prezentacja multimedialna, film</w:t>
            </w:r>
          </w:p>
          <w:p w:rsidR="00161C0E" w:rsidRPr="0027727B" w:rsidRDefault="00161C0E" w:rsidP="00161C0E">
            <w:pPr>
              <w:rPr>
                <w:sz w:val="24"/>
                <w:szCs w:val="24"/>
              </w:rPr>
            </w:pPr>
            <w:r w:rsidRPr="0027727B">
              <w:rPr>
                <w:sz w:val="24"/>
                <w:szCs w:val="24"/>
              </w:rPr>
              <w:t>METODY PROBLEMOWE – dyskusja, samodzielne dochodzenie do wiedzy, burza mózgów, praca w grupach, analiza przypadków</w:t>
            </w:r>
          </w:p>
          <w:p w:rsidR="00161C0E" w:rsidRPr="0027727B" w:rsidRDefault="00161C0E" w:rsidP="00161C0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7727B">
              <w:rPr>
                <w:sz w:val="24"/>
                <w:szCs w:val="24"/>
              </w:rPr>
              <w:t>METODY PRAKTYCZNE –ćwiczenia przedmiotowe i projekty</w:t>
            </w:r>
          </w:p>
        </w:tc>
      </w:tr>
    </w:tbl>
    <w:p w:rsidR="00926757" w:rsidRPr="0074288E" w:rsidRDefault="00926757" w:rsidP="00926757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92675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26757" w:rsidRPr="0027727B" w:rsidRDefault="00926757" w:rsidP="00C275A2">
            <w:pPr>
              <w:jc w:val="center"/>
              <w:rPr>
                <w:sz w:val="24"/>
                <w:szCs w:val="24"/>
              </w:rPr>
            </w:pPr>
            <w:r w:rsidRPr="0027727B">
              <w:rPr>
                <w:sz w:val="24"/>
                <w:szCs w:val="24"/>
              </w:rPr>
              <w:t xml:space="preserve">Metody weryfikacji efektów </w:t>
            </w:r>
            <w:r w:rsidR="00E97C0C">
              <w:rPr>
                <w:sz w:val="24"/>
                <w:szCs w:val="24"/>
              </w:rPr>
              <w:t>kształcenia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26757" w:rsidRPr="0027727B" w:rsidRDefault="00926757" w:rsidP="00C275A2">
            <w:pPr>
              <w:jc w:val="center"/>
              <w:rPr>
                <w:sz w:val="24"/>
                <w:szCs w:val="24"/>
              </w:rPr>
            </w:pPr>
          </w:p>
          <w:p w:rsidR="00926757" w:rsidRPr="00E8275E" w:rsidRDefault="00926757" w:rsidP="00C275A2">
            <w:pPr>
              <w:jc w:val="center"/>
              <w:rPr>
                <w:sz w:val="22"/>
                <w:szCs w:val="22"/>
              </w:rPr>
            </w:pPr>
            <w:r w:rsidRPr="00E8275E">
              <w:rPr>
                <w:sz w:val="22"/>
                <w:szCs w:val="22"/>
              </w:rPr>
              <w:t xml:space="preserve">Nr efektu </w:t>
            </w:r>
            <w:r w:rsidR="00E97C0C">
              <w:rPr>
                <w:sz w:val="22"/>
                <w:szCs w:val="22"/>
              </w:rPr>
              <w:t>kształcenia</w:t>
            </w:r>
            <w:r w:rsidRPr="00E8275E">
              <w:rPr>
                <w:sz w:val="22"/>
                <w:szCs w:val="22"/>
              </w:rPr>
              <w:t>/grupy efektów</w:t>
            </w:r>
            <w:r w:rsidRPr="00E8275E">
              <w:rPr>
                <w:sz w:val="22"/>
                <w:szCs w:val="22"/>
              </w:rPr>
              <w:br/>
            </w:r>
          </w:p>
        </w:tc>
      </w:tr>
      <w:tr w:rsidR="00677406" w:rsidTr="0063170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677406" w:rsidRPr="0027727B" w:rsidRDefault="00677406" w:rsidP="00677406">
            <w:pPr>
              <w:rPr>
                <w:sz w:val="24"/>
                <w:szCs w:val="24"/>
              </w:rPr>
            </w:pPr>
            <w:r w:rsidRPr="0027727B">
              <w:rPr>
                <w:sz w:val="24"/>
                <w:szCs w:val="24"/>
              </w:rPr>
              <w:t>Obserwacja działań studenta w trakcie pracy w grupach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677406" w:rsidRPr="00927B31" w:rsidRDefault="0027727B" w:rsidP="00677406">
            <w:pPr>
              <w:rPr>
                <w:sz w:val="24"/>
                <w:szCs w:val="24"/>
              </w:rPr>
            </w:pPr>
            <w:r w:rsidRPr="00927B31">
              <w:rPr>
                <w:sz w:val="24"/>
                <w:szCs w:val="24"/>
              </w:rPr>
              <w:t>04-09</w:t>
            </w:r>
          </w:p>
        </w:tc>
      </w:tr>
      <w:tr w:rsidR="00677406" w:rsidTr="0063170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677406" w:rsidRPr="0027727B" w:rsidRDefault="00677406" w:rsidP="00677406">
            <w:pPr>
              <w:rPr>
                <w:sz w:val="24"/>
                <w:szCs w:val="24"/>
              </w:rPr>
            </w:pPr>
            <w:r w:rsidRPr="0027727B">
              <w:rPr>
                <w:sz w:val="24"/>
                <w:szCs w:val="24"/>
              </w:rPr>
              <w:t>Analiza treści i formy wypowiedzi studentów i ich odbioru przez grupę w  trakcie dyskusji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677406" w:rsidRPr="00927B31" w:rsidRDefault="0027727B" w:rsidP="00677406">
            <w:pPr>
              <w:rPr>
                <w:sz w:val="24"/>
                <w:szCs w:val="24"/>
              </w:rPr>
            </w:pPr>
            <w:r w:rsidRPr="00927B31">
              <w:rPr>
                <w:sz w:val="24"/>
                <w:szCs w:val="24"/>
              </w:rPr>
              <w:t>01, 02, 03,05</w:t>
            </w:r>
          </w:p>
        </w:tc>
      </w:tr>
      <w:tr w:rsidR="00677406" w:rsidTr="00A16DAF">
        <w:tc>
          <w:tcPr>
            <w:tcW w:w="8208" w:type="dxa"/>
            <w:gridSpan w:val="2"/>
            <w:vAlign w:val="center"/>
          </w:tcPr>
          <w:p w:rsidR="00677406" w:rsidRPr="0027727B" w:rsidRDefault="00677406" w:rsidP="00677406">
            <w:pPr>
              <w:rPr>
                <w:sz w:val="24"/>
                <w:szCs w:val="24"/>
              </w:rPr>
            </w:pPr>
            <w:r w:rsidRPr="0027727B">
              <w:rPr>
                <w:sz w:val="24"/>
                <w:szCs w:val="24"/>
              </w:rPr>
              <w:t>Opracowanie i prezentacja IPET</w:t>
            </w:r>
          </w:p>
        </w:tc>
        <w:tc>
          <w:tcPr>
            <w:tcW w:w="1800" w:type="dxa"/>
          </w:tcPr>
          <w:p w:rsidR="00677406" w:rsidRPr="00927B31" w:rsidRDefault="0027727B" w:rsidP="00677406">
            <w:pPr>
              <w:rPr>
                <w:sz w:val="24"/>
                <w:szCs w:val="24"/>
              </w:rPr>
            </w:pPr>
            <w:r w:rsidRPr="00927B31">
              <w:rPr>
                <w:sz w:val="24"/>
                <w:szCs w:val="24"/>
              </w:rPr>
              <w:t>01,02,06-08,</w:t>
            </w:r>
          </w:p>
        </w:tc>
      </w:tr>
      <w:tr w:rsidR="00677406" w:rsidTr="00A16DAF">
        <w:tc>
          <w:tcPr>
            <w:tcW w:w="8208" w:type="dxa"/>
            <w:gridSpan w:val="2"/>
            <w:vAlign w:val="center"/>
          </w:tcPr>
          <w:p w:rsidR="00677406" w:rsidRPr="0027727B" w:rsidRDefault="00677406" w:rsidP="00677406">
            <w:pPr>
              <w:rPr>
                <w:sz w:val="24"/>
                <w:szCs w:val="24"/>
              </w:rPr>
            </w:pPr>
            <w:r w:rsidRPr="0027727B">
              <w:rPr>
                <w:sz w:val="24"/>
                <w:szCs w:val="24"/>
              </w:rPr>
              <w:t>Prezentacja wybranej metody rehabilitacji</w:t>
            </w:r>
          </w:p>
        </w:tc>
        <w:tc>
          <w:tcPr>
            <w:tcW w:w="1800" w:type="dxa"/>
          </w:tcPr>
          <w:p w:rsidR="00677406" w:rsidRPr="00927B31" w:rsidRDefault="0027727B" w:rsidP="00677406">
            <w:pPr>
              <w:rPr>
                <w:sz w:val="24"/>
                <w:szCs w:val="24"/>
              </w:rPr>
            </w:pPr>
            <w:r w:rsidRPr="00927B31">
              <w:rPr>
                <w:sz w:val="24"/>
                <w:szCs w:val="24"/>
              </w:rPr>
              <w:t>06,08,</w:t>
            </w:r>
          </w:p>
        </w:tc>
      </w:tr>
      <w:tr w:rsidR="00677406" w:rsidTr="00A16DAF">
        <w:tc>
          <w:tcPr>
            <w:tcW w:w="8208" w:type="dxa"/>
            <w:gridSpan w:val="2"/>
            <w:vAlign w:val="center"/>
          </w:tcPr>
          <w:p w:rsidR="00677406" w:rsidRPr="0027727B" w:rsidRDefault="00677406" w:rsidP="00677406">
            <w:pPr>
              <w:snapToGrid w:val="0"/>
              <w:rPr>
                <w:sz w:val="24"/>
                <w:szCs w:val="24"/>
              </w:rPr>
            </w:pPr>
            <w:r w:rsidRPr="0027727B">
              <w:rPr>
                <w:sz w:val="24"/>
                <w:szCs w:val="24"/>
              </w:rPr>
              <w:t>Przygotowanie scenariusza zajęć z dziećmi niepełnosprawnymi intelektualnie</w:t>
            </w:r>
          </w:p>
        </w:tc>
        <w:tc>
          <w:tcPr>
            <w:tcW w:w="1800" w:type="dxa"/>
          </w:tcPr>
          <w:p w:rsidR="00677406" w:rsidRPr="00927B31" w:rsidRDefault="0027727B" w:rsidP="00677406">
            <w:pPr>
              <w:rPr>
                <w:sz w:val="24"/>
                <w:szCs w:val="24"/>
              </w:rPr>
            </w:pPr>
            <w:r w:rsidRPr="00927B31">
              <w:rPr>
                <w:sz w:val="24"/>
                <w:szCs w:val="24"/>
              </w:rPr>
              <w:t>08,09</w:t>
            </w:r>
          </w:p>
        </w:tc>
      </w:tr>
      <w:tr w:rsidR="00677406" w:rsidTr="00A16DAF">
        <w:tc>
          <w:tcPr>
            <w:tcW w:w="8208" w:type="dxa"/>
            <w:gridSpan w:val="2"/>
            <w:vAlign w:val="center"/>
          </w:tcPr>
          <w:p w:rsidR="00677406" w:rsidRPr="0027727B" w:rsidRDefault="00677406" w:rsidP="00677406">
            <w:pPr>
              <w:snapToGrid w:val="0"/>
              <w:rPr>
                <w:sz w:val="24"/>
                <w:szCs w:val="24"/>
              </w:rPr>
            </w:pPr>
            <w:r w:rsidRPr="0027727B">
              <w:rPr>
                <w:sz w:val="24"/>
                <w:szCs w:val="24"/>
              </w:rPr>
              <w:t>Egzamin pisemny</w:t>
            </w:r>
            <w:bookmarkStart w:id="0" w:name="_GoBack"/>
            <w:bookmarkEnd w:id="0"/>
          </w:p>
        </w:tc>
        <w:tc>
          <w:tcPr>
            <w:tcW w:w="1800" w:type="dxa"/>
          </w:tcPr>
          <w:p w:rsidR="00677406" w:rsidRPr="00927B31" w:rsidRDefault="0027727B" w:rsidP="00677406">
            <w:pPr>
              <w:rPr>
                <w:sz w:val="24"/>
                <w:szCs w:val="24"/>
              </w:rPr>
            </w:pPr>
            <w:r w:rsidRPr="00927B31">
              <w:rPr>
                <w:sz w:val="24"/>
                <w:szCs w:val="24"/>
              </w:rPr>
              <w:t xml:space="preserve">01-03, 05, </w:t>
            </w:r>
            <w:r w:rsidR="00CB6B75" w:rsidRPr="00927B31">
              <w:rPr>
                <w:sz w:val="24"/>
                <w:szCs w:val="24"/>
              </w:rPr>
              <w:t>08</w:t>
            </w:r>
          </w:p>
        </w:tc>
      </w:tr>
      <w:tr w:rsidR="00677406" w:rsidTr="00C275A2">
        <w:tc>
          <w:tcPr>
            <w:tcW w:w="2660" w:type="dxa"/>
            <w:tcBorders>
              <w:bottom w:val="single" w:sz="12" w:space="0" w:color="auto"/>
            </w:tcBorders>
          </w:tcPr>
          <w:p w:rsidR="00677406" w:rsidRPr="0027727B" w:rsidRDefault="00677406" w:rsidP="00677406">
            <w:pPr>
              <w:rPr>
                <w:rFonts w:ascii="Arial Narrow" w:hAnsi="Arial Narrow"/>
                <w:sz w:val="24"/>
                <w:szCs w:val="24"/>
              </w:rPr>
            </w:pPr>
            <w:r w:rsidRPr="0027727B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677406" w:rsidRPr="00D1532C" w:rsidRDefault="00677406" w:rsidP="00677406">
            <w:pPr>
              <w:rPr>
                <w:sz w:val="24"/>
                <w:szCs w:val="24"/>
              </w:rPr>
            </w:pPr>
            <w:r w:rsidRPr="00D1532C">
              <w:rPr>
                <w:sz w:val="24"/>
                <w:szCs w:val="24"/>
              </w:rPr>
              <w:t>Egzamin</w:t>
            </w:r>
            <w:r w:rsidR="00D1532C" w:rsidRPr="00D1532C">
              <w:rPr>
                <w:sz w:val="24"/>
                <w:szCs w:val="24"/>
              </w:rPr>
              <w:t xml:space="preserve"> – test wyboru z pytaniami otwartymi</w:t>
            </w:r>
          </w:p>
        </w:tc>
      </w:tr>
    </w:tbl>
    <w:p w:rsidR="00926757" w:rsidRPr="0074288E" w:rsidRDefault="00926757" w:rsidP="00926757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926757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926757" w:rsidRPr="008D4BE7" w:rsidRDefault="00926757" w:rsidP="00C275A2">
            <w:pPr>
              <w:jc w:val="center"/>
              <w:rPr>
                <w:b/>
              </w:rPr>
            </w:pPr>
          </w:p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926757" w:rsidRPr="008D4BE7" w:rsidRDefault="00926757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926757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926757" w:rsidRDefault="00926757" w:rsidP="00C275A2">
            <w:pPr>
              <w:jc w:val="center"/>
              <w:rPr>
                <w:sz w:val="24"/>
                <w:szCs w:val="24"/>
              </w:rPr>
            </w:pPr>
          </w:p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926757" w:rsidRPr="00742916" w:rsidRDefault="00926757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926757" w:rsidRPr="00BC3779" w:rsidRDefault="00926757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926757" w:rsidRPr="00BC3779" w:rsidRDefault="00926757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926757" w:rsidRPr="00742916" w:rsidRDefault="0074133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F71DDA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926757" w:rsidRPr="00742916" w:rsidRDefault="0074133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F71DDA">
              <w:rPr>
                <w:sz w:val="24"/>
                <w:szCs w:val="24"/>
              </w:rPr>
              <w:t>0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926757" w:rsidRPr="00742916" w:rsidRDefault="0074133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926757" w:rsidRPr="00742916" w:rsidRDefault="0074133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926757" w:rsidRPr="00742916" w:rsidRDefault="000B4B4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926757" w:rsidRPr="00742916" w:rsidRDefault="000B4B4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926757" w:rsidRPr="00742916" w:rsidRDefault="00741337" w:rsidP="004B4A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926757" w:rsidRPr="00742916" w:rsidRDefault="00741337" w:rsidP="009267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926757" w:rsidRPr="00742916" w:rsidRDefault="0074133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926757" w:rsidRPr="00742916" w:rsidRDefault="00741337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0B4B42"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926757" w:rsidRPr="00742916" w:rsidRDefault="00741337" w:rsidP="00F71DDA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B4B42">
              <w:rPr>
                <w:sz w:val="24"/>
                <w:szCs w:val="24"/>
              </w:rPr>
              <w:t>50</w:t>
            </w:r>
          </w:p>
        </w:tc>
      </w:tr>
      <w:tr w:rsidR="00926757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926757" w:rsidRPr="00742916" w:rsidRDefault="00926757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741337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</w:tr>
      <w:tr w:rsidR="00926757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926757" w:rsidRPr="00742916" w:rsidRDefault="00926757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741337" w:rsidP="009336D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  <w:r w:rsidR="00926757">
              <w:rPr>
                <w:b/>
                <w:sz w:val="24"/>
                <w:szCs w:val="24"/>
              </w:rPr>
              <w:t xml:space="preserve"> (P</w:t>
            </w:r>
            <w:r w:rsidR="00F71DDA">
              <w:rPr>
                <w:b/>
                <w:sz w:val="24"/>
                <w:szCs w:val="24"/>
              </w:rPr>
              <w:t>EDAGOGIKA</w:t>
            </w:r>
            <w:r w:rsidR="00926757">
              <w:rPr>
                <w:b/>
                <w:sz w:val="24"/>
                <w:szCs w:val="24"/>
              </w:rPr>
              <w:t>)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926757" w:rsidRPr="00C75B65" w:rsidRDefault="00926757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741337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926757" w:rsidRPr="00742916" w:rsidRDefault="00926757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EA2BC5" w:rsidRDefault="000B4B42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3,7</w:t>
            </w:r>
          </w:p>
        </w:tc>
      </w:tr>
    </w:tbl>
    <w:p w:rsidR="00926757" w:rsidRDefault="00926757" w:rsidP="00926757"/>
    <w:p w:rsidR="00926757" w:rsidRDefault="00926757"/>
    <w:sectPr w:rsidR="00926757" w:rsidSect="00E97C0C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rinda">
    <w:panose1 w:val="020B0502040204020203"/>
    <w:charset w:val="01"/>
    <w:family w:val="roman"/>
    <w:notTrueType/>
    <w:pitch w:val="variable"/>
    <w:sig w:usb0="00000000" w:usb1="00000000" w:usb2="00000000" w:usb3="00000000" w:csb0="0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912091"/>
    <w:multiLevelType w:val="hybridMultilevel"/>
    <w:tmpl w:val="1F9287C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608A4B9D"/>
    <w:multiLevelType w:val="hybridMultilevel"/>
    <w:tmpl w:val="097ACA0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65E1290C"/>
    <w:multiLevelType w:val="multilevel"/>
    <w:tmpl w:val="E9FADBC4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877D1"/>
    <w:rsid w:val="000B4B42"/>
    <w:rsid w:val="000B77D5"/>
    <w:rsid w:val="000C416A"/>
    <w:rsid w:val="000D2E2A"/>
    <w:rsid w:val="000E2293"/>
    <w:rsid w:val="001151A5"/>
    <w:rsid w:val="00117AFC"/>
    <w:rsid w:val="00127C9B"/>
    <w:rsid w:val="00161C0E"/>
    <w:rsid w:val="001777B7"/>
    <w:rsid w:val="001A17E9"/>
    <w:rsid w:val="001E3040"/>
    <w:rsid w:val="0027727B"/>
    <w:rsid w:val="00292893"/>
    <w:rsid w:val="002A51E9"/>
    <w:rsid w:val="003713ED"/>
    <w:rsid w:val="003B340F"/>
    <w:rsid w:val="003F0797"/>
    <w:rsid w:val="004A568B"/>
    <w:rsid w:val="004B4A7C"/>
    <w:rsid w:val="004E6163"/>
    <w:rsid w:val="00534D91"/>
    <w:rsid w:val="005D3363"/>
    <w:rsid w:val="00613BCA"/>
    <w:rsid w:val="00677406"/>
    <w:rsid w:val="006C7DB2"/>
    <w:rsid w:val="00716A1A"/>
    <w:rsid w:val="00741337"/>
    <w:rsid w:val="00851835"/>
    <w:rsid w:val="00853FCF"/>
    <w:rsid w:val="00882F2F"/>
    <w:rsid w:val="0088556C"/>
    <w:rsid w:val="00900650"/>
    <w:rsid w:val="00926757"/>
    <w:rsid w:val="00927B31"/>
    <w:rsid w:val="009336D8"/>
    <w:rsid w:val="0094566C"/>
    <w:rsid w:val="00993744"/>
    <w:rsid w:val="009B1E54"/>
    <w:rsid w:val="009D1301"/>
    <w:rsid w:val="00A37AF0"/>
    <w:rsid w:val="00A81B3B"/>
    <w:rsid w:val="00A82DF8"/>
    <w:rsid w:val="00AE5499"/>
    <w:rsid w:val="00B346B8"/>
    <w:rsid w:val="00B76E2B"/>
    <w:rsid w:val="00BA5CDF"/>
    <w:rsid w:val="00C94F3E"/>
    <w:rsid w:val="00CA7366"/>
    <w:rsid w:val="00CB2C26"/>
    <w:rsid w:val="00CB6B75"/>
    <w:rsid w:val="00CF3D2D"/>
    <w:rsid w:val="00D1532C"/>
    <w:rsid w:val="00D514B1"/>
    <w:rsid w:val="00D62D5D"/>
    <w:rsid w:val="00D828D1"/>
    <w:rsid w:val="00E8275E"/>
    <w:rsid w:val="00E97C0C"/>
    <w:rsid w:val="00EA2BC5"/>
    <w:rsid w:val="00F3074D"/>
    <w:rsid w:val="00F357A7"/>
    <w:rsid w:val="00F71DDA"/>
    <w:rsid w:val="00F812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161C0E"/>
    <w:pPr>
      <w:spacing w:after="200" w:line="252" w:lineRule="auto"/>
      <w:ind w:left="720"/>
      <w:contextualSpacing/>
    </w:pPr>
    <w:rPr>
      <w:rFonts w:asciiTheme="majorHAnsi" w:eastAsiaTheme="minorHAnsi" w:hAnsiTheme="majorHAnsi" w:cstheme="maj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37FEFB7-94B2-49E2-BD29-B671BFF93C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935</Words>
  <Characters>5615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9</cp:revision>
  <dcterms:created xsi:type="dcterms:W3CDTF">2018-12-14T09:19:00Z</dcterms:created>
  <dcterms:modified xsi:type="dcterms:W3CDTF">2019-03-02T17:41:00Z</dcterms:modified>
</cp:coreProperties>
</file>